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8BE" w:rsidRDefault="00EA6150" w:rsidP="00700473">
      <w:pPr>
        <w:rPr>
          <w:rFonts w:ascii="Calibri" w:hAnsi="Calibri"/>
          <w:b/>
        </w:rPr>
      </w:pPr>
      <w:r w:rsidRPr="004E78BE">
        <w:rPr>
          <w:rFonts w:ascii="Calibri" w:hAnsi="Calibri"/>
          <w:b/>
          <w:sz w:val="32"/>
          <w:szCs w:val="32"/>
          <w:u w:val="single"/>
        </w:rPr>
        <w:t>VRIJWILLIGERS</w:t>
      </w:r>
      <w:r w:rsidR="006E1C8F" w:rsidRPr="008F2FF4">
        <w:rPr>
          <w:rFonts w:ascii="Calibri" w:hAnsi="Calibri"/>
          <w:b/>
        </w:rPr>
        <w:t xml:space="preserve"> </w:t>
      </w:r>
    </w:p>
    <w:p w:rsidR="00887B1E" w:rsidRPr="008F2FF4" w:rsidRDefault="006E1C8F" w:rsidP="00700473">
      <w:pPr>
        <w:rPr>
          <w:rFonts w:ascii="Calibri" w:hAnsi="Calibri"/>
          <w:b/>
        </w:rPr>
      </w:pPr>
      <w:r w:rsidRPr="008F2FF4">
        <w:rPr>
          <w:rFonts w:ascii="Calibri" w:hAnsi="Calibri"/>
          <w:b/>
        </w:rPr>
        <w:t>GEVRAAGD VOOR</w:t>
      </w:r>
      <w:r w:rsidR="00AA1484" w:rsidRPr="008F2FF4">
        <w:rPr>
          <w:rFonts w:ascii="Calibri" w:hAnsi="Calibri"/>
          <w:b/>
        </w:rPr>
        <w:t xml:space="preserve"> </w:t>
      </w:r>
      <w:r w:rsidR="00480B0B">
        <w:rPr>
          <w:rFonts w:ascii="Calibri" w:hAnsi="Calibri"/>
          <w:b/>
          <w:noProof/>
          <w:lang w:eastAsia="nl-NL" w:bidi="ar-SA"/>
        </w:rPr>
        <w:drawing>
          <wp:anchor distT="0" distB="0" distL="114300" distR="114300" simplePos="0" relativeHeight="251657728" behindDoc="0" locked="0" layoutInCell="1" allowOverlap="1">
            <wp:simplePos x="0" y="0"/>
            <wp:positionH relativeFrom="column">
              <wp:posOffset>4321810</wp:posOffset>
            </wp:positionH>
            <wp:positionV relativeFrom="paragraph">
              <wp:posOffset>-596900</wp:posOffset>
            </wp:positionV>
            <wp:extent cx="2171700" cy="1504315"/>
            <wp:effectExtent l="19050" t="0" r="0" b="0"/>
            <wp:wrapSquare wrapText="bothSides"/>
            <wp:docPr id="3"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6"/>
                    <a:srcRect/>
                    <a:stretch>
                      <a:fillRect/>
                    </a:stretch>
                  </pic:blipFill>
                  <pic:spPr bwMode="auto">
                    <a:xfrm>
                      <a:off x="0" y="0"/>
                      <a:ext cx="2171700" cy="1504315"/>
                    </a:xfrm>
                    <a:prstGeom prst="rect">
                      <a:avLst/>
                    </a:prstGeom>
                    <a:noFill/>
                    <a:ln w="9525">
                      <a:noFill/>
                      <a:miter lim="800000"/>
                      <a:headEnd/>
                      <a:tailEnd/>
                    </a:ln>
                  </pic:spPr>
                </pic:pic>
              </a:graphicData>
            </a:graphic>
          </wp:anchor>
        </w:drawing>
      </w:r>
      <w:r w:rsidR="004E78BE">
        <w:rPr>
          <w:rFonts w:ascii="Calibri" w:hAnsi="Calibri"/>
          <w:b/>
        </w:rPr>
        <w:t xml:space="preserve"> </w:t>
      </w:r>
      <w:r w:rsidR="00887B1E" w:rsidRPr="008F2FF4">
        <w:rPr>
          <w:rFonts w:ascii="Calibri" w:hAnsi="Calibri"/>
          <w:b/>
        </w:rPr>
        <w:t>PROJECT DAGBESTEDING</w:t>
      </w:r>
      <w:r w:rsidR="00EA6150" w:rsidRPr="008F2FF4">
        <w:rPr>
          <w:rFonts w:ascii="Calibri" w:hAnsi="Calibri"/>
          <w:b/>
        </w:rPr>
        <w:t>.</w:t>
      </w:r>
    </w:p>
    <w:p w:rsidR="006E1C8F" w:rsidRPr="008F2FF4" w:rsidRDefault="006E1C8F" w:rsidP="00700473">
      <w:pPr>
        <w:rPr>
          <w:rFonts w:ascii="Calibri" w:hAnsi="Calibri"/>
          <w:b/>
        </w:rPr>
      </w:pPr>
    </w:p>
    <w:p w:rsidR="006E1C8F" w:rsidRPr="008F2FF4" w:rsidRDefault="00AB56C5" w:rsidP="00700473">
      <w:pPr>
        <w:rPr>
          <w:rFonts w:ascii="Calibri" w:hAnsi="Calibri"/>
        </w:rPr>
      </w:pPr>
      <w:r w:rsidRPr="008F2FF4">
        <w:rPr>
          <w:rFonts w:ascii="Calibri" w:hAnsi="Calibri"/>
        </w:rPr>
        <w:t xml:space="preserve">Op initiatief van de Kerncommissie is met medewerking van de Zonnebloem </w:t>
      </w:r>
      <w:r w:rsidR="00E11B31" w:rsidRPr="008F2FF4">
        <w:rPr>
          <w:rFonts w:ascii="Calibri" w:hAnsi="Calibri"/>
        </w:rPr>
        <w:t xml:space="preserve">(HDLV) </w:t>
      </w:r>
      <w:r w:rsidRPr="008F2FF4">
        <w:rPr>
          <w:rFonts w:ascii="Calibri" w:hAnsi="Calibri"/>
        </w:rPr>
        <w:t xml:space="preserve">vastgesteld dat er in onze </w:t>
      </w:r>
      <w:r w:rsidR="00E11B31" w:rsidRPr="008F2FF4">
        <w:rPr>
          <w:rFonts w:ascii="Calibri" w:hAnsi="Calibri"/>
        </w:rPr>
        <w:t xml:space="preserve">kern </w:t>
      </w:r>
      <w:r w:rsidRPr="008F2FF4">
        <w:rPr>
          <w:rFonts w:ascii="Calibri" w:hAnsi="Calibri"/>
        </w:rPr>
        <w:t xml:space="preserve">voldoende belangstelling blijkt te zijn om een project </w:t>
      </w:r>
      <w:r w:rsidR="00E11B31" w:rsidRPr="008F2FF4">
        <w:rPr>
          <w:rFonts w:ascii="Calibri" w:hAnsi="Calibri"/>
        </w:rPr>
        <w:t xml:space="preserve">dagbesteding </w:t>
      </w:r>
      <w:r w:rsidR="00881B4D" w:rsidRPr="008F2FF4">
        <w:rPr>
          <w:rFonts w:ascii="Calibri" w:hAnsi="Calibri"/>
        </w:rPr>
        <w:t>op te gaan starten.</w:t>
      </w:r>
    </w:p>
    <w:p w:rsidR="00881B4D" w:rsidRPr="008F2FF4" w:rsidRDefault="00881B4D" w:rsidP="00700473">
      <w:pPr>
        <w:rPr>
          <w:rFonts w:ascii="Calibri" w:hAnsi="Calibri"/>
        </w:rPr>
      </w:pPr>
    </w:p>
    <w:p w:rsidR="001B454F" w:rsidRDefault="00402E5A" w:rsidP="00700473">
      <w:pPr>
        <w:rPr>
          <w:rFonts w:ascii="Calibri" w:hAnsi="Calibri"/>
        </w:rPr>
      </w:pPr>
      <w:r w:rsidRPr="00EA7CE2">
        <w:rPr>
          <w:rFonts w:ascii="Calibri" w:hAnsi="Calibri"/>
          <w:b/>
          <w:u w:val="single"/>
        </w:rPr>
        <w:t>Doel:</w:t>
      </w:r>
      <w:r w:rsidRPr="008F2FF4">
        <w:rPr>
          <w:rFonts w:ascii="Calibri" w:hAnsi="Calibri"/>
        </w:rPr>
        <w:t xml:space="preserve"> </w:t>
      </w:r>
    </w:p>
    <w:p w:rsidR="00402E5A" w:rsidRPr="008F2FF4" w:rsidRDefault="001B454F" w:rsidP="00700473">
      <w:pPr>
        <w:rPr>
          <w:rFonts w:ascii="Calibri" w:hAnsi="Calibri"/>
        </w:rPr>
      </w:pPr>
      <w:r>
        <w:rPr>
          <w:rFonts w:ascii="Calibri" w:hAnsi="Calibri"/>
        </w:rPr>
        <w:t>D</w:t>
      </w:r>
      <w:r w:rsidR="00402E5A" w:rsidRPr="008F2FF4">
        <w:rPr>
          <w:rFonts w:ascii="Calibri" w:hAnsi="Calibri"/>
        </w:rPr>
        <w:t xml:space="preserve">e komende jaren moet een omslag gemaakt worden naar zorg dichtbij. </w:t>
      </w:r>
      <w:r w:rsidR="005E0D71" w:rsidRPr="008F2FF4">
        <w:rPr>
          <w:rFonts w:ascii="Calibri" w:hAnsi="Calibri"/>
        </w:rPr>
        <w:t>Gemeenschapshuizen/Culturele centra hebben daarin een centrale rol. Deelname aan dagbesteding levert een bijdrage aan het langer onder de mensen blijven</w:t>
      </w:r>
      <w:r w:rsidR="0016301B" w:rsidRPr="008F2FF4">
        <w:rPr>
          <w:rFonts w:ascii="Calibri" w:hAnsi="Calibri"/>
        </w:rPr>
        <w:t xml:space="preserve">. Het biedt aan inwoners de mogelijkheid om andere mensen zo dicht mogelijk bij hun eigen </w:t>
      </w:r>
      <w:r w:rsidR="00021EBC" w:rsidRPr="008F2FF4">
        <w:rPr>
          <w:rFonts w:ascii="Calibri" w:hAnsi="Calibri"/>
        </w:rPr>
        <w:t>woonomgeving te ontmoeten.</w:t>
      </w:r>
      <w:r w:rsidR="0016301B" w:rsidRPr="008F2FF4">
        <w:rPr>
          <w:rFonts w:ascii="Calibri" w:hAnsi="Calibri"/>
        </w:rPr>
        <w:t xml:space="preserve"> Door het aanbieden van dagbesteding</w:t>
      </w:r>
      <w:r w:rsidR="00021EBC" w:rsidRPr="008F2FF4">
        <w:rPr>
          <w:rFonts w:ascii="Calibri" w:hAnsi="Calibri"/>
        </w:rPr>
        <w:t xml:space="preserve"> kunnen </w:t>
      </w:r>
      <w:r w:rsidR="008C7679" w:rsidRPr="008F2FF4">
        <w:rPr>
          <w:rFonts w:ascii="Calibri" w:hAnsi="Calibri"/>
        </w:rPr>
        <w:t>mensen langer zelfstandig blijven wonen</w:t>
      </w:r>
      <w:r w:rsidR="00CB4194" w:rsidRPr="008F2FF4">
        <w:rPr>
          <w:rFonts w:ascii="Calibri" w:hAnsi="Calibri"/>
        </w:rPr>
        <w:t>.</w:t>
      </w:r>
    </w:p>
    <w:p w:rsidR="001729C5" w:rsidRDefault="001729C5" w:rsidP="008F2FF4">
      <w:pPr>
        <w:pStyle w:val="Kop2"/>
        <w:spacing w:before="0" w:after="0" w:line="300" w:lineRule="exact"/>
        <w:rPr>
          <w:rFonts w:ascii="Calibri" w:hAnsi="Calibri"/>
          <w:i w:val="0"/>
          <w:sz w:val="24"/>
          <w:szCs w:val="24"/>
          <w:u w:val="single"/>
        </w:rPr>
      </w:pPr>
    </w:p>
    <w:p w:rsidR="008F2FF4" w:rsidRDefault="008F2FF4" w:rsidP="008F2FF4">
      <w:pPr>
        <w:pStyle w:val="Kop2"/>
        <w:spacing w:before="0" w:after="0" w:line="300" w:lineRule="exact"/>
        <w:rPr>
          <w:rFonts w:ascii="Calibri" w:hAnsi="Calibri"/>
          <w:i w:val="0"/>
          <w:sz w:val="24"/>
          <w:szCs w:val="24"/>
          <w:u w:val="single"/>
        </w:rPr>
      </w:pPr>
      <w:r w:rsidRPr="00EA7CE2">
        <w:rPr>
          <w:rFonts w:ascii="Calibri" w:hAnsi="Calibri"/>
          <w:i w:val="0"/>
          <w:sz w:val="24"/>
          <w:szCs w:val="24"/>
          <w:u w:val="single"/>
        </w:rPr>
        <w:t>Doelgroep</w:t>
      </w:r>
      <w:r w:rsidR="001B454F">
        <w:rPr>
          <w:rFonts w:ascii="Calibri" w:hAnsi="Calibri"/>
          <w:i w:val="0"/>
          <w:sz w:val="24"/>
          <w:szCs w:val="24"/>
          <w:u w:val="single"/>
        </w:rPr>
        <w:t>:</w:t>
      </w:r>
    </w:p>
    <w:p w:rsidR="008F2FF4" w:rsidRPr="00132F9E" w:rsidRDefault="008F2FF4" w:rsidP="008F2FF4">
      <w:pPr>
        <w:spacing w:line="300" w:lineRule="exact"/>
        <w:rPr>
          <w:rFonts w:ascii="Calibri" w:hAnsi="Calibri"/>
        </w:rPr>
      </w:pPr>
      <w:r w:rsidRPr="00132F9E">
        <w:rPr>
          <w:rFonts w:ascii="Calibri" w:hAnsi="Calibri"/>
        </w:rPr>
        <w:t>De dag</w:t>
      </w:r>
      <w:r>
        <w:rPr>
          <w:rFonts w:ascii="Calibri" w:hAnsi="Calibri"/>
        </w:rPr>
        <w:t>besteding</w:t>
      </w:r>
      <w:r w:rsidRPr="00132F9E">
        <w:rPr>
          <w:rFonts w:ascii="Calibri" w:hAnsi="Calibri"/>
        </w:rPr>
        <w:t xml:space="preserve"> is met name bedoeld voor mensen uit </w:t>
      </w:r>
      <w:r>
        <w:rPr>
          <w:rFonts w:ascii="Calibri" w:hAnsi="Calibri"/>
        </w:rPr>
        <w:t>Loosbroek</w:t>
      </w:r>
      <w:r w:rsidRPr="00132F9E">
        <w:rPr>
          <w:rFonts w:ascii="Calibri" w:hAnsi="Calibri"/>
        </w:rPr>
        <w:t xml:space="preserve">, maar ook </w:t>
      </w:r>
      <w:r>
        <w:rPr>
          <w:rFonts w:ascii="Calibri" w:hAnsi="Calibri"/>
        </w:rPr>
        <w:t>inwoners</w:t>
      </w:r>
      <w:r w:rsidRPr="00132F9E">
        <w:rPr>
          <w:rFonts w:ascii="Calibri" w:hAnsi="Calibri"/>
        </w:rPr>
        <w:t xml:space="preserve"> uit </w:t>
      </w:r>
      <w:r>
        <w:rPr>
          <w:rFonts w:ascii="Calibri" w:hAnsi="Calibri"/>
        </w:rPr>
        <w:t>andere kernen</w:t>
      </w:r>
      <w:r w:rsidRPr="00132F9E">
        <w:rPr>
          <w:rFonts w:ascii="Calibri" w:hAnsi="Calibri"/>
        </w:rPr>
        <w:t xml:space="preserve"> zijn welkom.</w:t>
      </w:r>
      <w:r>
        <w:rPr>
          <w:rFonts w:ascii="Calibri" w:hAnsi="Calibri"/>
        </w:rPr>
        <w:t xml:space="preserve"> </w:t>
      </w:r>
      <w:r w:rsidRPr="00132F9E">
        <w:rPr>
          <w:rFonts w:ascii="Calibri" w:hAnsi="Calibri"/>
        </w:rPr>
        <w:t>Het gaat voornamelijk om senioren waar sprake is of dreigt te komen van een sociaal isolement en eenzaamheid ontstaat. Ook senioren met een lichte vorm van dementie en ouderen die behoefte hebben aan structuur, die door een ander wordt aangebracht, kunnen gebruik maken van de dagopvang.</w:t>
      </w:r>
    </w:p>
    <w:p w:rsidR="008F2FF4" w:rsidRPr="00132F9E" w:rsidRDefault="008F2FF4" w:rsidP="008F2FF4">
      <w:pPr>
        <w:spacing w:line="300" w:lineRule="exact"/>
        <w:rPr>
          <w:rFonts w:ascii="Calibri" w:hAnsi="Calibri"/>
        </w:rPr>
      </w:pPr>
      <w:r w:rsidRPr="00132F9E">
        <w:rPr>
          <w:rFonts w:ascii="Calibri" w:hAnsi="Calibri"/>
        </w:rPr>
        <w:t xml:space="preserve">Ook </w:t>
      </w:r>
      <w:r>
        <w:rPr>
          <w:rFonts w:ascii="Calibri" w:hAnsi="Calibri"/>
        </w:rPr>
        <w:t xml:space="preserve">jongere </w:t>
      </w:r>
      <w:r w:rsidRPr="00132F9E">
        <w:rPr>
          <w:rFonts w:ascii="Calibri" w:hAnsi="Calibri"/>
        </w:rPr>
        <w:t xml:space="preserve">mensen die soortgelijke kwetsbaarheden hebben, kunnen </w:t>
      </w:r>
      <w:r w:rsidR="00C96A68">
        <w:rPr>
          <w:rFonts w:ascii="Calibri" w:hAnsi="Calibri"/>
        </w:rPr>
        <w:t xml:space="preserve">eventueel </w:t>
      </w:r>
      <w:r w:rsidRPr="00132F9E">
        <w:rPr>
          <w:rFonts w:ascii="Calibri" w:hAnsi="Calibri"/>
        </w:rPr>
        <w:t>gebruik maken van de dag</w:t>
      </w:r>
      <w:r>
        <w:rPr>
          <w:rFonts w:ascii="Calibri" w:hAnsi="Calibri"/>
        </w:rPr>
        <w:t>besteding</w:t>
      </w:r>
      <w:r w:rsidRPr="00132F9E">
        <w:rPr>
          <w:rFonts w:ascii="Calibri" w:hAnsi="Calibri"/>
        </w:rPr>
        <w:t>. Mensen met een licht verstandelijke handicap of milde psychiatrische problematiek passen goed bij deze doelgroep.</w:t>
      </w:r>
    </w:p>
    <w:p w:rsidR="008F2FF4" w:rsidRPr="00132F9E" w:rsidRDefault="008F2FF4" w:rsidP="008F2FF4">
      <w:pPr>
        <w:spacing w:line="300" w:lineRule="exact"/>
        <w:rPr>
          <w:rFonts w:ascii="Calibri" w:hAnsi="Calibri"/>
        </w:rPr>
      </w:pPr>
      <w:r w:rsidRPr="000672F3">
        <w:rPr>
          <w:rFonts w:ascii="Calibri" w:hAnsi="Calibri"/>
          <w:u w:val="single"/>
        </w:rPr>
        <w:t xml:space="preserve">Personen met gedragsproblemen of personen die veel persoonlijke verzorging nodig hebben, passen niet binnen de doelgroep. </w:t>
      </w:r>
      <w:r w:rsidRPr="00132F9E">
        <w:rPr>
          <w:rFonts w:ascii="Calibri" w:hAnsi="Calibri"/>
        </w:rPr>
        <w:t>Dit omdat professionele zorg beperkt aanwezig is.</w:t>
      </w:r>
    </w:p>
    <w:p w:rsidR="008F2FF4" w:rsidRDefault="008F2FF4" w:rsidP="008F2FF4">
      <w:pPr>
        <w:spacing w:line="300" w:lineRule="exact"/>
        <w:rPr>
          <w:rFonts w:ascii="Calibri" w:hAnsi="Calibri"/>
        </w:rPr>
      </w:pPr>
      <w:r w:rsidRPr="00132F9E">
        <w:rPr>
          <w:rFonts w:ascii="Calibri" w:hAnsi="Calibri"/>
        </w:rPr>
        <w:t>Bij aanmelding zal gekeken worden naar deze criteria, waarbij maatwerk wel mogelijk moet blijven.</w:t>
      </w:r>
    </w:p>
    <w:p w:rsidR="001729C5" w:rsidRDefault="001729C5" w:rsidP="008F2FF4">
      <w:pPr>
        <w:spacing w:line="300" w:lineRule="exact"/>
        <w:rPr>
          <w:rFonts w:ascii="Calibri" w:hAnsi="Calibri"/>
          <w:b/>
          <w:u w:val="single"/>
        </w:rPr>
      </w:pPr>
    </w:p>
    <w:p w:rsidR="00C96A68" w:rsidRDefault="00EA7CE2" w:rsidP="008F2FF4">
      <w:pPr>
        <w:spacing w:line="300" w:lineRule="exact"/>
        <w:rPr>
          <w:rFonts w:ascii="Calibri" w:hAnsi="Calibri"/>
          <w:b/>
          <w:u w:val="single"/>
        </w:rPr>
      </w:pPr>
      <w:r w:rsidRPr="00EA7CE2">
        <w:rPr>
          <w:rFonts w:ascii="Calibri" w:hAnsi="Calibri"/>
          <w:b/>
          <w:u w:val="single"/>
        </w:rPr>
        <w:t>Begeleiding</w:t>
      </w:r>
      <w:r w:rsidR="001B454F">
        <w:rPr>
          <w:rFonts w:ascii="Calibri" w:hAnsi="Calibri"/>
          <w:b/>
          <w:u w:val="single"/>
        </w:rPr>
        <w:t>:</w:t>
      </w:r>
    </w:p>
    <w:p w:rsidR="007948CB" w:rsidRDefault="001B454F" w:rsidP="008F2FF4">
      <w:pPr>
        <w:spacing w:line="300" w:lineRule="exact"/>
        <w:rPr>
          <w:rFonts w:ascii="Calibri" w:hAnsi="Calibri"/>
        </w:rPr>
      </w:pPr>
      <w:r>
        <w:rPr>
          <w:rFonts w:ascii="Calibri" w:hAnsi="Calibri"/>
        </w:rPr>
        <w:t xml:space="preserve">De dagbesteding zal in de uitvoering worden begeleid door een </w:t>
      </w:r>
      <w:r w:rsidR="007948CB">
        <w:rPr>
          <w:rFonts w:ascii="Calibri" w:hAnsi="Calibri"/>
        </w:rPr>
        <w:t>professional van de Laverhof.</w:t>
      </w:r>
    </w:p>
    <w:p w:rsidR="001B454F" w:rsidRDefault="007948CB" w:rsidP="008F2FF4">
      <w:pPr>
        <w:spacing w:line="300" w:lineRule="exact"/>
        <w:rPr>
          <w:rFonts w:ascii="Calibri" w:hAnsi="Calibri"/>
          <w:b/>
        </w:rPr>
      </w:pPr>
      <w:r>
        <w:rPr>
          <w:rFonts w:ascii="Calibri" w:hAnsi="Calibri"/>
        </w:rPr>
        <w:t xml:space="preserve">Voor ondersteuning van de </w:t>
      </w:r>
      <w:r w:rsidR="004F143B">
        <w:rPr>
          <w:rFonts w:ascii="Calibri" w:hAnsi="Calibri"/>
        </w:rPr>
        <w:t>professionele kracht</w:t>
      </w:r>
      <w:r w:rsidR="001B454F">
        <w:rPr>
          <w:rFonts w:ascii="Calibri" w:hAnsi="Calibri"/>
        </w:rPr>
        <w:t xml:space="preserve"> </w:t>
      </w:r>
      <w:r w:rsidR="004F143B">
        <w:rPr>
          <w:rFonts w:ascii="Calibri" w:hAnsi="Calibri"/>
        </w:rPr>
        <w:t>kunnen vrijwilligers zich aanmelden. De vrijwilligers komen bij voorkeur uit onze kern</w:t>
      </w:r>
      <w:r w:rsidR="005F37AB">
        <w:rPr>
          <w:rFonts w:ascii="Calibri" w:hAnsi="Calibri"/>
        </w:rPr>
        <w:t xml:space="preserve"> en hebben </w:t>
      </w:r>
      <w:r w:rsidR="00390A92">
        <w:rPr>
          <w:rFonts w:ascii="Calibri" w:hAnsi="Calibri"/>
        </w:rPr>
        <w:t xml:space="preserve">affiniteit </w:t>
      </w:r>
      <w:r w:rsidR="00F50845">
        <w:rPr>
          <w:rFonts w:ascii="Calibri" w:hAnsi="Calibri"/>
        </w:rPr>
        <w:t xml:space="preserve">met de doelgroep. </w:t>
      </w:r>
      <w:r w:rsidR="002A242E">
        <w:rPr>
          <w:rFonts w:ascii="Calibri" w:hAnsi="Calibri"/>
        </w:rPr>
        <w:t xml:space="preserve">De </w:t>
      </w:r>
      <w:r w:rsidR="007A2B6B">
        <w:rPr>
          <w:rFonts w:ascii="Calibri" w:hAnsi="Calibri"/>
        </w:rPr>
        <w:t>vrijwilligers</w:t>
      </w:r>
      <w:r w:rsidR="002A242E">
        <w:rPr>
          <w:rFonts w:ascii="Calibri" w:hAnsi="Calibri"/>
        </w:rPr>
        <w:t xml:space="preserve"> kunnen indien gewenst deelnemen aan deskundigheidsbevordering. </w:t>
      </w:r>
      <w:r w:rsidR="00F50845">
        <w:rPr>
          <w:rFonts w:ascii="Calibri" w:hAnsi="Calibri"/>
        </w:rPr>
        <w:t>Wij denken aan twee/ drie vrijwilligers</w:t>
      </w:r>
      <w:r w:rsidR="002A242E">
        <w:rPr>
          <w:rFonts w:ascii="Calibri" w:hAnsi="Calibri"/>
        </w:rPr>
        <w:t xml:space="preserve"> die in overleg worden ingezet</w:t>
      </w:r>
      <w:r w:rsidR="007A2B6B">
        <w:rPr>
          <w:rFonts w:ascii="Calibri" w:hAnsi="Calibri"/>
        </w:rPr>
        <w:t>.</w:t>
      </w:r>
    </w:p>
    <w:p w:rsidR="001729C5" w:rsidRDefault="001729C5" w:rsidP="008F2FF4">
      <w:pPr>
        <w:spacing w:line="300" w:lineRule="exact"/>
        <w:rPr>
          <w:rFonts w:ascii="Calibri" w:hAnsi="Calibri"/>
          <w:b/>
        </w:rPr>
      </w:pPr>
    </w:p>
    <w:p w:rsidR="007A2B6B" w:rsidRPr="001729C5" w:rsidRDefault="007A2B6B" w:rsidP="008F2FF4">
      <w:pPr>
        <w:spacing w:line="300" w:lineRule="exact"/>
        <w:rPr>
          <w:rFonts w:ascii="Calibri" w:hAnsi="Calibri"/>
          <w:b/>
          <w:u w:val="single"/>
        </w:rPr>
      </w:pPr>
      <w:r w:rsidRPr="001729C5">
        <w:rPr>
          <w:rFonts w:ascii="Calibri" w:hAnsi="Calibri"/>
          <w:b/>
          <w:u w:val="single"/>
        </w:rPr>
        <w:t>Start:</w:t>
      </w:r>
    </w:p>
    <w:p w:rsidR="003451E9" w:rsidRDefault="007A2B6B" w:rsidP="008F2FF4">
      <w:pPr>
        <w:spacing w:line="300" w:lineRule="exact"/>
        <w:rPr>
          <w:rFonts w:ascii="Calibri" w:hAnsi="Calibri"/>
        </w:rPr>
      </w:pPr>
      <w:r>
        <w:rPr>
          <w:rFonts w:ascii="Calibri" w:hAnsi="Calibri"/>
        </w:rPr>
        <w:t xml:space="preserve">Het streven is om </w:t>
      </w:r>
      <w:r w:rsidRPr="00071822">
        <w:rPr>
          <w:rFonts w:ascii="Calibri" w:hAnsi="Calibri"/>
          <w:b/>
          <w:u w:val="single"/>
        </w:rPr>
        <w:t>medio mei 2015</w:t>
      </w:r>
      <w:r>
        <w:rPr>
          <w:rFonts w:ascii="Calibri" w:hAnsi="Calibri"/>
        </w:rPr>
        <w:t xml:space="preserve"> te starten op </w:t>
      </w:r>
      <w:r w:rsidRPr="00071822">
        <w:rPr>
          <w:rFonts w:ascii="Calibri" w:hAnsi="Calibri"/>
          <w:b/>
          <w:u w:val="single"/>
        </w:rPr>
        <w:t>woensdagmiddag van 13.30 tot 1</w:t>
      </w:r>
      <w:r w:rsidR="00BC4A42" w:rsidRPr="00071822">
        <w:rPr>
          <w:rFonts w:ascii="Calibri" w:hAnsi="Calibri"/>
          <w:b/>
          <w:u w:val="single"/>
        </w:rPr>
        <w:t>6.30 uur, in CC De Wis</w:t>
      </w:r>
      <w:r w:rsidR="003451E9" w:rsidRPr="00071822">
        <w:rPr>
          <w:rFonts w:ascii="Calibri" w:hAnsi="Calibri"/>
          <w:b/>
          <w:u w:val="single"/>
        </w:rPr>
        <w:t>.</w:t>
      </w:r>
    </w:p>
    <w:p w:rsidR="003451E9" w:rsidRDefault="003451E9" w:rsidP="008F2FF4">
      <w:pPr>
        <w:spacing w:line="300" w:lineRule="exact"/>
        <w:rPr>
          <w:rFonts w:ascii="Calibri" w:hAnsi="Calibri"/>
        </w:rPr>
      </w:pPr>
    </w:p>
    <w:p w:rsidR="007A2B6B" w:rsidRDefault="003451E9" w:rsidP="008F2FF4">
      <w:pPr>
        <w:spacing w:line="300" w:lineRule="exact"/>
        <w:rPr>
          <w:rFonts w:ascii="Calibri" w:hAnsi="Calibri"/>
        </w:rPr>
      </w:pPr>
      <w:r>
        <w:rPr>
          <w:rFonts w:ascii="Calibri" w:hAnsi="Calibri"/>
        </w:rPr>
        <w:t xml:space="preserve">Belangstellende vrijwilligers kunnen zich </w:t>
      </w:r>
      <w:r w:rsidR="00187E3F">
        <w:rPr>
          <w:rFonts w:ascii="Calibri" w:hAnsi="Calibri"/>
        </w:rPr>
        <w:t>via de onderstaande contactgegevens aanmelden.</w:t>
      </w:r>
    </w:p>
    <w:p w:rsidR="00071822" w:rsidRPr="007A2B6B" w:rsidRDefault="00071822" w:rsidP="008F2FF4">
      <w:pPr>
        <w:spacing w:line="300" w:lineRule="exact"/>
        <w:rPr>
          <w:rFonts w:ascii="Calibri" w:hAnsi="Calibri"/>
        </w:rPr>
      </w:pPr>
      <w:r>
        <w:rPr>
          <w:rFonts w:ascii="Calibri" w:hAnsi="Calibri"/>
        </w:rPr>
        <w:t>Wij zien de reacties met belangstelling tegemoet.</w:t>
      </w:r>
    </w:p>
    <w:p w:rsidR="008F2FF4" w:rsidRDefault="008F2FF4" w:rsidP="00700473"/>
    <w:p w:rsidR="00700473" w:rsidRDefault="00700473" w:rsidP="00700473">
      <w:r>
        <w:t xml:space="preserve">Voor meer inlichtingen zie onze website: </w:t>
      </w:r>
      <w:hyperlink r:id="rId7" w:history="1">
        <w:r w:rsidRPr="0010263F">
          <w:rPr>
            <w:rStyle w:val="Hyperlink"/>
          </w:rPr>
          <w:t>www.kerncommissieloosbroek.nl</w:t>
        </w:r>
      </w:hyperlink>
    </w:p>
    <w:p w:rsidR="00D13160" w:rsidRDefault="00700473" w:rsidP="00071D4B">
      <w:r>
        <w:t xml:space="preserve">Voor reacties: </w:t>
      </w:r>
      <w:hyperlink r:id="rId8" w:history="1">
        <w:r w:rsidRPr="0010263F">
          <w:rPr>
            <w:rStyle w:val="Hyperlink"/>
          </w:rPr>
          <w:t>info@kerncommissieloosbroek.nl</w:t>
        </w:r>
      </w:hyperlink>
      <w:r>
        <w:t xml:space="preserve">  (of </w:t>
      </w:r>
      <w:r w:rsidR="009D6645">
        <w:t>tel.</w:t>
      </w:r>
      <w:r>
        <w:t xml:space="preserve">: 0651470169)    </w:t>
      </w:r>
    </w:p>
    <w:sectPr w:rsidR="00D13160" w:rsidSect="00783B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620" w:rsidRDefault="000A4620" w:rsidP="00D204E4">
      <w:r>
        <w:separator/>
      </w:r>
    </w:p>
  </w:endnote>
  <w:endnote w:type="continuationSeparator" w:id="1">
    <w:p w:rsidR="000A4620" w:rsidRDefault="000A4620" w:rsidP="00D20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620" w:rsidRDefault="000A4620" w:rsidP="00D204E4">
      <w:r>
        <w:separator/>
      </w:r>
    </w:p>
  </w:footnote>
  <w:footnote w:type="continuationSeparator" w:id="1">
    <w:p w:rsidR="000A4620" w:rsidRDefault="000A4620" w:rsidP="00D20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E3F80"/>
    <w:rsid w:val="0000552A"/>
    <w:rsid w:val="00021EBC"/>
    <w:rsid w:val="00056B1B"/>
    <w:rsid w:val="00060376"/>
    <w:rsid w:val="00070061"/>
    <w:rsid w:val="000707A8"/>
    <w:rsid w:val="00071822"/>
    <w:rsid w:val="00071B44"/>
    <w:rsid w:val="00071D4B"/>
    <w:rsid w:val="0007584E"/>
    <w:rsid w:val="000A4620"/>
    <w:rsid w:val="000A64C4"/>
    <w:rsid w:val="000B556E"/>
    <w:rsid w:val="00130744"/>
    <w:rsid w:val="0016301B"/>
    <w:rsid w:val="001729C5"/>
    <w:rsid w:val="001752A2"/>
    <w:rsid w:val="00187E3F"/>
    <w:rsid w:val="001A6A1C"/>
    <w:rsid w:val="001B454F"/>
    <w:rsid w:val="001F6FC6"/>
    <w:rsid w:val="00215A40"/>
    <w:rsid w:val="0023413E"/>
    <w:rsid w:val="00243E46"/>
    <w:rsid w:val="00262077"/>
    <w:rsid w:val="00263159"/>
    <w:rsid w:val="00281F95"/>
    <w:rsid w:val="002A242E"/>
    <w:rsid w:val="002C0A96"/>
    <w:rsid w:val="003043E5"/>
    <w:rsid w:val="00306419"/>
    <w:rsid w:val="00317786"/>
    <w:rsid w:val="00332514"/>
    <w:rsid w:val="003451E9"/>
    <w:rsid w:val="00361C77"/>
    <w:rsid w:val="0037108B"/>
    <w:rsid w:val="00390A92"/>
    <w:rsid w:val="00390C46"/>
    <w:rsid w:val="003B6F3D"/>
    <w:rsid w:val="003C4D6D"/>
    <w:rsid w:val="003D18A2"/>
    <w:rsid w:val="003D4422"/>
    <w:rsid w:val="003E0E41"/>
    <w:rsid w:val="003E1A54"/>
    <w:rsid w:val="003F7DCA"/>
    <w:rsid w:val="00402E5A"/>
    <w:rsid w:val="0040465B"/>
    <w:rsid w:val="00423951"/>
    <w:rsid w:val="00425147"/>
    <w:rsid w:val="00450125"/>
    <w:rsid w:val="00465D17"/>
    <w:rsid w:val="00480B0B"/>
    <w:rsid w:val="004A1602"/>
    <w:rsid w:val="004A1FD4"/>
    <w:rsid w:val="004B137D"/>
    <w:rsid w:val="004E3F80"/>
    <w:rsid w:val="004E78BE"/>
    <w:rsid w:val="004F143B"/>
    <w:rsid w:val="005113F6"/>
    <w:rsid w:val="00514664"/>
    <w:rsid w:val="00515010"/>
    <w:rsid w:val="00525229"/>
    <w:rsid w:val="00531E2B"/>
    <w:rsid w:val="00577A57"/>
    <w:rsid w:val="005E0D71"/>
    <w:rsid w:val="005F144C"/>
    <w:rsid w:val="005F37AB"/>
    <w:rsid w:val="006029E5"/>
    <w:rsid w:val="00603F2B"/>
    <w:rsid w:val="00607550"/>
    <w:rsid w:val="00640D0A"/>
    <w:rsid w:val="00654DEF"/>
    <w:rsid w:val="00661C8D"/>
    <w:rsid w:val="00685B82"/>
    <w:rsid w:val="0069326B"/>
    <w:rsid w:val="006E1C8F"/>
    <w:rsid w:val="006F6C07"/>
    <w:rsid w:val="00700473"/>
    <w:rsid w:val="007175AE"/>
    <w:rsid w:val="00720228"/>
    <w:rsid w:val="007701D0"/>
    <w:rsid w:val="00773AA5"/>
    <w:rsid w:val="00783BD9"/>
    <w:rsid w:val="007911C7"/>
    <w:rsid w:val="007948CB"/>
    <w:rsid w:val="007A2B6B"/>
    <w:rsid w:val="007D08B6"/>
    <w:rsid w:val="007D10C9"/>
    <w:rsid w:val="007D2D88"/>
    <w:rsid w:val="00844BEA"/>
    <w:rsid w:val="0088198D"/>
    <w:rsid w:val="00881B4D"/>
    <w:rsid w:val="00887B1E"/>
    <w:rsid w:val="008A2D88"/>
    <w:rsid w:val="008B61C8"/>
    <w:rsid w:val="008C7679"/>
    <w:rsid w:val="008F2FF4"/>
    <w:rsid w:val="008F54A7"/>
    <w:rsid w:val="009040FF"/>
    <w:rsid w:val="00931506"/>
    <w:rsid w:val="00933DBB"/>
    <w:rsid w:val="0095601D"/>
    <w:rsid w:val="00964B7D"/>
    <w:rsid w:val="00967946"/>
    <w:rsid w:val="00970387"/>
    <w:rsid w:val="00981C38"/>
    <w:rsid w:val="009A511F"/>
    <w:rsid w:val="009C1D90"/>
    <w:rsid w:val="009D6645"/>
    <w:rsid w:val="009F4393"/>
    <w:rsid w:val="00A032E4"/>
    <w:rsid w:val="00A07C64"/>
    <w:rsid w:val="00A37E32"/>
    <w:rsid w:val="00A400DA"/>
    <w:rsid w:val="00A4366C"/>
    <w:rsid w:val="00A97492"/>
    <w:rsid w:val="00AA1484"/>
    <w:rsid w:val="00AB3941"/>
    <w:rsid w:val="00AB56C5"/>
    <w:rsid w:val="00AE2CC6"/>
    <w:rsid w:val="00B1206A"/>
    <w:rsid w:val="00B13905"/>
    <w:rsid w:val="00B228BD"/>
    <w:rsid w:val="00B4291D"/>
    <w:rsid w:val="00B60991"/>
    <w:rsid w:val="00B615EC"/>
    <w:rsid w:val="00BA7301"/>
    <w:rsid w:val="00BA7465"/>
    <w:rsid w:val="00BC4A42"/>
    <w:rsid w:val="00BD5E72"/>
    <w:rsid w:val="00C065FB"/>
    <w:rsid w:val="00C236E0"/>
    <w:rsid w:val="00C31AF0"/>
    <w:rsid w:val="00C37875"/>
    <w:rsid w:val="00C96A68"/>
    <w:rsid w:val="00CB4194"/>
    <w:rsid w:val="00CC0E79"/>
    <w:rsid w:val="00CC5719"/>
    <w:rsid w:val="00CD7F2C"/>
    <w:rsid w:val="00CE3704"/>
    <w:rsid w:val="00D13160"/>
    <w:rsid w:val="00D16387"/>
    <w:rsid w:val="00D204E4"/>
    <w:rsid w:val="00D31BDE"/>
    <w:rsid w:val="00D44B6B"/>
    <w:rsid w:val="00D52D74"/>
    <w:rsid w:val="00D84BED"/>
    <w:rsid w:val="00D90DFD"/>
    <w:rsid w:val="00D940A3"/>
    <w:rsid w:val="00D95DA4"/>
    <w:rsid w:val="00D96CDB"/>
    <w:rsid w:val="00DA27B8"/>
    <w:rsid w:val="00DB0B7C"/>
    <w:rsid w:val="00DF1274"/>
    <w:rsid w:val="00E11B31"/>
    <w:rsid w:val="00E233A3"/>
    <w:rsid w:val="00E43B55"/>
    <w:rsid w:val="00E513EB"/>
    <w:rsid w:val="00E908CE"/>
    <w:rsid w:val="00EA5E7B"/>
    <w:rsid w:val="00EA6150"/>
    <w:rsid w:val="00EA7CE2"/>
    <w:rsid w:val="00EE01BF"/>
    <w:rsid w:val="00F01EF0"/>
    <w:rsid w:val="00F02C41"/>
    <w:rsid w:val="00F4419E"/>
    <w:rsid w:val="00F5078A"/>
    <w:rsid w:val="00F50845"/>
    <w:rsid w:val="00FF1F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paragraph" w:styleId="Kop2">
    <w:name w:val="heading 2"/>
    <w:basedOn w:val="Standaard"/>
    <w:next w:val="Standaard"/>
    <w:link w:val="Kop2Char"/>
    <w:semiHidden/>
    <w:unhideWhenUsed/>
    <w:qFormat/>
    <w:rsid w:val="008F2FF4"/>
    <w:pPr>
      <w:keepNext/>
      <w:widowControl/>
      <w:suppressAutoHyphens w:val="0"/>
      <w:spacing w:before="240" w:after="60"/>
      <w:outlineLvl w:val="1"/>
    </w:pPr>
    <w:rPr>
      <w:rFonts w:ascii="Arial" w:eastAsia="Times New Roman" w:hAnsi="Arial" w:cs="Arial"/>
      <w:b/>
      <w:bCs/>
      <w:i/>
      <w:iCs/>
      <w:kern w:val="0"/>
      <w:sz w:val="28"/>
      <w:szCs w:val="2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rsid w:val="007911C7"/>
    <w:rPr>
      <w:color w:val="0000FF"/>
      <w:u w:val="single"/>
    </w:rPr>
  </w:style>
  <w:style w:type="paragraph" w:styleId="Geenafstand">
    <w:name w:val="No Spacing"/>
    <w:rsid w:val="007911C7"/>
    <w:pPr>
      <w:suppressAutoHyphens/>
      <w:autoSpaceDN w:val="0"/>
      <w:textAlignment w:val="baseline"/>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281F95"/>
    <w:rPr>
      <w:rFonts w:ascii="Tahoma" w:hAnsi="Tahoma"/>
      <w:sz w:val="16"/>
      <w:szCs w:val="14"/>
    </w:rPr>
  </w:style>
  <w:style w:type="character" w:customStyle="1" w:styleId="BallontekstChar">
    <w:name w:val="Ballontekst Char"/>
    <w:basedOn w:val="Standaardalinea-lettertype"/>
    <w:link w:val="Ballontekst"/>
    <w:uiPriority w:val="99"/>
    <w:semiHidden/>
    <w:rsid w:val="00281F95"/>
    <w:rPr>
      <w:rFonts w:ascii="Tahoma" w:eastAsia="SimSun" w:hAnsi="Tahoma" w:cs="Mangal"/>
      <w:kern w:val="1"/>
      <w:sz w:val="16"/>
      <w:szCs w:val="14"/>
      <w:lang w:eastAsia="hi-IN" w:bidi="hi-IN"/>
    </w:rPr>
  </w:style>
  <w:style w:type="character" w:customStyle="1" w:styleId="Kop2Char">
    <w:name w:val="Kop 2 Char"/>
    <w:basedOn w:val="Standaardalinea-lettertype"/>
    <w:link w:val="Kop2"/>
    <w:semiHidden/>
    <w:rsid w:val="008F2FF4"/>
    <w:rPr>
      <w:rFonts w:ascii="Arial" w:hAnsi="Arial" w:cs="Arial"/>
      <w:b/>
      <w:bCs/>
      <w:i/>
      <w:iCs/>
      <w:sz w:val="28"/>
      <w:szCs w:val="28"/>
    </w:rPr>
  </w:style>
  <w:style w:type="paragraph" w:styleId="Koptekst">
    <w:name w:val="header"/>
    <w:basedOn w:val="Standaard"/>
    <w:link w:val="KoptekstChar"/>
    <w:uiPriority w:val="99"/>
    <w:semiHidden/>
    <w:unhideWhenUsed/>
    <w:rsid w:val="00D204E4"/>
    <w:pPr>
      <w:tabs>
        <w:tab w:val="center" w:pos="4536"/>
        <w:tab w:val="right" w:pos="9072"/>
      </w:tabs>
    </w:pPr>
    <w:rPr>
      <w:szCs w:val="21"/>
    </w:rPr>
  </w:style>
  <w:style w:type="character" w:customStyle="1" w:styleId="KoptekstChar">
    <w:name w:val="Koptekst Char"/>
    <w:basedOn w:val="Standaardalinea-lettertype"/>
    <w:link w:val="Koptekst"/>
    <w:uiPriority w:val="99"/>
    <w:semiHidden/>
    <w:rsid w:val="00D204E4"/>
    <w:rPr>
      <w:rFonts w:eastAsia="SimSun" w:cs="Mangal"/>
      <w:kern w:val="1"/>
      <w:sz w:val="24"/>
      <w:szCs w:val="21"/>
      <w:lang w:eastAsia="hi-IN" w:bidi="hi-IN"/>
    </w:rPr>
  </w:style>
  <w:style w:type="paragraph" w:styleId="Voettekst">
    <w:name w:val="footer"/>
    <w:basedOn w:val="Standaard"/>
    <w:link w:val="VoettekstChar"/>
    <w:uiPriority w:val="99"/>
    <w:semiHidden/>
    <w:unhideWhenUsed/>
    <w:rsid w:val="00D204E4"/>
    <w:pPr>
      <w:tabs>
        <w:tab w:val="center" w:pos="4536"/>
        <w:tab w:val="right" w:pos="9072"/>
      </w:tabs>
    </w:pPr>
    <w:rPr>
      <w:szCs w:val="21"/>
    </w:rPr>
  </w:style>
  <w:style w:type="character" w:customStyle="1" w:styleId="VoettekstChar">
    <w:name w:val="Voettekst Char"/>
    <w:basedOn w:val="Standaardalinea-lettertype"/>
    <w:link w:val="Voettekst"/>
    <w:uiPriority w:val="99"/>
    <w:semiHidden/>
    <w:rsid w:val="00D204E4"/>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4578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rncommissieloosbroek.nl" TargetMode="External"/><Relationship Id="rId3" Type="http://schemas.openxmlformats.org/officeDocument/2006/relationships/webSettings" Target="webSettings.xml"/><Relationship Id="rId7" Type="http://schemas.openxmlformats.org/officeDocument/2006/relationships/hyperlink" Target="http://www.kerncommissieloosbroe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vt:lpstr>
      <vt:lpstr>    Doelgroep:</vt:lpstr>
    </vt:vector>
  </TitlesOfParts>
  <Company>Unattended</Company>
  <LinksUpToDate>false</LinksUpToDate>
  <CharactersWithSpaces>2515</CharactersWithSpaces>
  <SharedDoc>false</SharedDoc>
  <HLinks>
    <vt:vector size="12" baseType="variant">
      <vt:variant>
        <vt:i4>3473414</vt:i4>
      </vt:variant>
      <vt:variant>
        <vt:i4>3</vt:i4>
      </vt:variant>
      <vt:variant>
        <vt:i4>0</vt:i4>
      </vt:variant>
      <vt:variant>
        <vt:i4>5</vt:i4>
      </vt:variant>
      <vt:variant>
        <vt:lpwstr>mailto:info@kerncommissieloosbroek.nl</vt:lpwstr>
      </vt:variant>
      <vt:variant>
        <vt:lpwstr/>
      </vt:variant>
      <vt:variant>
        <vt:i4>655432</vt:i4>
      </vt:variant>
      <vt:variant>
        <vt:i4>0</vt:i4>
      </vt:variant>
      <vt:variant>
        <vt:i4>0</vt:i4>
      </vt:variant>
      <vt:variant>
        <vt:i4>5</vt:i4>
      </vt:variant>
      <vt:variant>
        <vt:lpwstr>http://www.kerncommissieloosbroek.nl/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tbakker</dc:creator>
  <cp:lastModifiedBy>eduard van den Akker</cp:lastModifiedBy>
  <cp:revision>2</cp:revision>
  <cp:lastPrinted>2014-03-23T12:20:00Z</cp:lastPrinted>
  <dcterms:created xsi:type="dcterms:W3CDTF">2015-05-17T18:13:00Z</dcterms:created>
  <dcterms:modified xsi:type="dcterms:W3CDTF">2015-05-17T18:13:00Z</dcterms:modified>
</cp:coreProperties>
</file>